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2671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2671C" w:rsidRPr="00C2671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C0A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C0A7B">
        <w:rPr>
          <w:rFonts w:asciiTheme="minorHAnsi" w:hAnsiTheme="minorHAnsi" w:cs="Arial"/>
          <w:b/>
          <w:lang w:val="en-ZA"/>
        </w:rPr>
        <w:t>(FIRSTRAND BANK LIMITED –</w:t>
      </w:r>
      <w:r w:rsidR="008C0A7B">
        <w:rPr>
          <w:rFonts w:asciiTheme="minorHAnsi" w:hAnsiTheme="minorHAnsi" w:cs="Arial"/>
          <w:b/>
          <w:lang w:val="en-ZA"/>
        </w:rPr>
        <w:t xml:space="preserve"> </w:t>
      </w:r>
      <w:r w:rsidRPr="008C0A7B">
        <w:rPr>
          <w:rFonts w:asciiTheme="minorHAnsi" w:hAnsiTheme="minorHAnsi" w:cs="Arial"/>
          <w:b/>
          <w:lang w:val="en-ZA"/>
        </w:rPr>
        <w:t>“FRC372”)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671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2671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2671C" w:rsidRPr="00C2671C">
        <w:rPr>
          <w:rFonts w:asciiTheme="minorHAnsi" w:hAnsiTheme="minorHAnsi" w:cs="Arial"/>
          <w:highlight w:val="yellow"/>
          <w:lang w:val="en-ZA"/>
        </w:rPr>
        <w:t>6.452</w:t>
      </w:r>
      <w:r w:rsidRPr="00C2671C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C2671C">
        <w:rPr>
          <w:rFonts w:asciiTheme="minorHAnsi" w:hAnsiTheme="minorHAnsi" w:cs="Arial"/>
          <w:highlight w:val="yellow"/>
          <w:lang w:val="en-ZA"/>
        </w:rPr>
        <w:t>(3 Month JIBAR as at 1</w:t>
      </w:r>
      <w:r w:rsidR="008C0A7B" w:rsidRPr="00C2671C">
        <w:rPr>
          <w:rFonts w:asciiTheme="minorHAnsi" w:hAnsiTheme="minorHAnsi" w:cs="Arial"/>
          <w:highlight w:val="yellow"/>
          <w:lang w:val="en-ZA"/>
        </w:rPr>
        <w:t xml:space="preserve"> July 2021 </w:t>
      </w:r>
      <w:r w:rsidRPr="00C2671C">
        <w:rPr>
          <w:rFonts w:asciiTheme="minorHAnsi" w:hAnsiTheme="minorHAnsi" w:cs="Arial"/>
          <w:highlight w:val="yellow"/>
          <w:lang w:val="en-ZA"/>
        </w:rPr>
        <w:t xml:space="preserve">of </w:t>
      </w:r>
      <w:r w:rsidR="00C2671C">
        <w:rPr>
          <w:rFonts w:asciiTheme="minorHAnsi" w:hAnsiTheme="minorHAnsi" w:cs="Arial"/>
          <w:highlight w:val="yellow"/>
          <w:lang w:val="en-ZA"/>
        </w:rPr>
        <w:t>3.692</w:t>
      </w:r>
      <w:r w:rsidRPr="00C2671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C0A7B" w:rsidRPr="00C2671C">
        <w:rPr>
          <w:rFonts w:asciiTheme="minorHAnsi" w:hAnsiTheme="minorHAnsi" w:cs="Arial"/>
          <w:highlight w:val="yellow"/>
          <w:lang w:val="en-ZA"/>
        </w:rPr>
        <w:t>276</w:t>
      </w:r>
      <w:r w:rsidRPr="00C2671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C0A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0A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60AA9" w:rsidRDefault="00386EFA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60AA9" w:rsidRDefault="00C2671C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60AA9" w:rsidRPr="00950A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https://clientportal.jse.co.za/Content/JSEPricingSupplementsItems/FRC372%20PricingSupplement0107.pdf</w:t>
        </w:r>
      </w:hyperlink>
    </w:p>
    <w:p w:rsidR="00360AA9" w:rsidRPr="00F64748" w:rsidRDefault="00360AA9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0A7B" w:rsidRPr="00F64748" w:rsidRDefault="008C0A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46D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0A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0A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67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67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AA9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D54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A7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71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FA66A5"/>
  <w15:docId w15:val="{436A9F5A-1C55-4A69-9905-8090955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2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4A92A0-A6D8-4394-BD8C-DB0D58E5C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4B83B-1F19-49AA-9829-1F063A15A726}"/>
</file>

<file path=customXml/itemProps3.xml><?xml version="1.0" encoding="utf-8"?>
<ds:datastoreItem xmlns:ds="http://schemas.openxmlformats.org/officeDocument/2006/customXml" ds:itemID="{DB542929-FE68-44BC-9C10-918798441FA9}"/>
</file>

<file path=customXml/itemProps4.xml><?xml version="1.0" encoding="utf-8"?>
<ds:datastoreItem xmlns:ds="http://schemas.openxmlformats.org/officeDocument/2006/customXml" ds:itemID="{9F1BC293-3E47-438E-88BF-A8DB39599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2021-07-01T10:10:00Z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2021-06-25T08:13:00Z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77f697d8-f2c8-4d14-ba98-513846d2d15d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